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F3" w:rsidRDefault="00C26BF3" w:rsidP="0009262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62F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 w:rsidR="005B385C" w:rsidRPr="0009262F">
        <w:rPr>
          <w:rFonts w:ascii="Times New Roman" w:hAnsi="Times New Roman" w:cs="Times New Roman"/>
          <w:b/>
          <w:sz w:val="22"/>
          <w:szCs w:val="22"/>
        </w:rPr>
        <w:t>на заключение договора на оказание услуг по обращению с ТКО</w:t>
      </w:r>
    </w:p>
    <w:p w:rsidR="0044530F" w:rsidRPr="0009262F" w:rsidRDefault="0044530F" w:rsidP="0009262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F729C" w:rsidRPr="00852E24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2E24">
        <w:rPr>
          <w:rFonts w:ascii="Times New Roman" w:hAnsi="Times New Roman" w:cs="Times New Roman"/>
          <w:b/>
          <w:sz w:val="22"/>
          <w:szCs w:val="22"/>
        </w:rPr>
        <w:t>Форма предоставления информации</w:t>
      </w:r>
    </w:p>
    <w:p w:rsidR="006F729C" w:rsidRPr="0009262F" w:rsidRDefault="006F729C" w:rsidP="006F729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262F">
        <w:rPr>
          <w:rFonts w:ascii="Times New Roman" w:hAnsi="Times New Roman" w:cs="Times New Roman"/>
          <w:b/>
          <w:sz w:val="20"/>
          <w:szCs w:val="22"/>
        </w:rPr>
        <w:t>«</w:t>
      </w:r>
      <w:r w:rsidR="00BC5C18" w:rsidRPr="0009262F">
        <w:rPr>
          <w:rFonts w:ascii="Times New Roman" w:hAnsi="Times New Roman" w:cs="Times New Roman"/>
          <w:b/>
          <w:sz w:val="22"/>
          <w:szCs w:val="22"/>
        </w:rPr>
        <w:t xml:space="preserve">Договор по количеству и объему контейнеров, установленных в местах накопления ТКО </w:t>
      </w:r>
      <w:r w:rsidR="00CB3027" w:rsidRPr="0009262F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="0009262F" w:rsidRPr="0009262F">
        <w:rPr>
          <w:rFonts w:ascii="Times New Roman" w:hAnsi="Times New Roman" w:cs="Times New Roman"/>
          <w:b/>
          <w:sz w:val="22"/>
          <w:szCs w:val="22"/>
        </w:rPr>
        <w:t>юридических лиц</w:t>
      </w:r>
      <w:r w:rsidRPr="0009262F">
        <w:rPr>
          <w:rFonts w:ascii="Times New Roman" w:hAnsi="Times New Roman" w:cs="Times New Roman"/>
          <w:b/>
          <w:sz w:val="22"/>
          <w:szCs w:val="22"/>
        </w:rPr>
        <w:t>»</w:t>
      </w:r>
    </w:p>
    <w:p w:rsidR="006F729C" w:rsidRPr="0009262F" w:rsidRDefault="006F729C" w:rsidP="006F72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729C" w:rsidRPr="00B81CC7" w:rsidRDefault="006F729C" w:rsidP="00FC7B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>Информация о Потребителе услуг Регионального оператора</w:t>
      </w:r>
    </w:p>
    <w:p w:rsidR="006F729C" w:rsidRPr="00B81CC7" w:rsidRDefault="00D42263" w:rsidP="006F729C">
      <w:pPr>
        <w:pStyle w:val="a4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5304790</wp:posOffset>
                </wp:positionV>
                <wp:extent cx="123825" cy="104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A72BA" id="Прямоугольник 6" o:spid="_x0000_s1026" style="position:absolute;margin-left:294.4pt;margin-top:417.7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FBFAB" wp14:editId="63D8BBEA">
                <wp:simplePos x="0" y="0"/>
                <wp:positionH relativeFrom="column">
                  <wp:posOffset>4337685</wp:posOffset>
                </wp:positionH>
                <wp:positionV relativeFrom="paragraph">
                  <wp:posOffset>5313045</wp:posOffset>
                </wp:positionV>
                <wp:extent cx="123825" cy="1047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E012" id="Прямоугольник 7" o:spid="_x0000_s1026" style="position:absolute;margin-left:341.55pt;margin-top:418.3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2FBFAB" wp14:editId="63D8BBEA">
                <wp:simplePos x="0" y="0"/>
                <wp:positionH relativeFrom="column">
                  <wp:posOffset>6123305</wp:posOffset>
                </wp:positionH>
                <wp:positionV relativeFrom="paragraph">
                  <wp:posOffset>5313045</wp:posOffset>
                </wp:positionV>
                <wp:extent cx="123825" cy="104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81089" id="Прямоугольник 9" o:spid="_x0000_s1026" style="position:absolute;margin-left:482.15pt;margin-top:418.35pt;width:9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FBFAB" wp14:editId="63D8BBEA">
                <wp:simplePos x="0" y="0"/>
                <wp:positionH relativeFrom="column">
                  <wp:posOffset>5090795</wp:posOffset>
                </wp:positionH>
                <wp:positionV relativeFrom="paragraph">
                  <wp:posOffset>5309870</wp:posOffset>
                </wp:positionV>
                <wp:extent cx="123825" cy="104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3C93" id="Прямоугольник 8" o:spid="_x0000_s1026" style="position:absolute;margin-left:400.85pt;margin-top:418.1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7pzoAIAAGI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" fillcolor="white [3201]" strokecolor="black [3213]" strokeweight="1pt"/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524"/>
        <w:gridCol w:w="850"/>
        <w:gridCol w:w="992"/>
        <w:gridCol w:w="1560"/>
        <w:gridCol w:w="1559"/>
      </w:tblGrid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КПП: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ОКВЭД: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3D0F95">
        <w:trPr>
          <w:trHeight w:hRule="exact" w:val="34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433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Расчетный счет: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509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47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ФИО руководителя: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438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Основание, на котором действует руководитель: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480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ФИО лица, ответственного за обращение с ТКО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523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Телефон лица, ответственного за обращение с ТКО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E48" w:rsidRPr="00B81CC7" w:rsidTr="004C6593">
        <w:trPr>
          <w:trHeight w:hRule="exact" w:val="518"/>
        </w:trPr>
        <w:tc>
          <w:tcPr>
            <w:tcW w:w="5524" w:type="dxa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Иные контактные данные лица, ответственного за обращение с ТКО</w:t>
            </w:r>
          </w:p>
        </w:tc>
        <w:tc>
          <w:tcPr>
            <w:tcW w:w="4961" w:type="dxa"/>
            <w:gridSpan w:val="4"/>
            <w:vAlign w:val="center"/>
          </w:tcPr>
          <w:p w:rsidR="00427E48" w:rsidRPr="00B81CC7" w:rsidRDefault="00427E48" w:rsidP="00427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CE" w:rsidRPr="00B81CC7" w:rsidTr="00D42263">
        <w:trPr>
          <w:trHeight w:hRule="exact" w:val="1020"/>
        </w:trPr>
        <w:tc>
          <w:tcPr>
            <w:tcW w:w="5524" w:type="dxa"/>
            <w:vAlign w:val="center"/>
          </w:tcPr>
          <w:p w:rsidR="00BD0422" w:rsidRDefault="00BD0422" w:rsidP="00BD0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Pr="00243BBB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документооборота для получения проекта договора (выбрать подходящий вариант)</w:t>
            </w:r>
          </w:p>
          <w:p w:rsidR="00D464CE" w:rsidRPr="00DD611A" w:rsidRDefault="00BD0422" w:rsidP="00BD042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5A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При выборе оператора ЭДО необходимо заполнить Соглашение об организации электронного документооборота (стр.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Pr="00AD5A8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заявки)</w:t>
            </w:r>
          </w:p>
        </w:tc>
        <w:tc>
          <w:tcPr>
            <w:tcW w:w="850" w:type="dxa"/>
          </w:tcPr>
          <w:p w:rsidR="00D464CE" w:rsidRPr="00852E24" w:rsidRDefault="00D464CE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2E24"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</w:p>
        </w:tc>
        <w:tc>
          <w:tcPr>
            <w:tcW w:w="992" w:type="dxa"/>
          </w:tcPr>
          <w:p w:rsidR="00D464CE" w:rsidRPr="00852E24" w:rsidRDefault="00D464CE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24">
              <w:rPr>
                <w:rFonts w:ascii="Times New Roman" w:hAnsi="Times New Roman" w:cs="Times New Roman"/>
                <w:sz w:val="20"/>
                <w:szCs w:val="20"/>
              </w:rPr>
              <w:t xml:space="preserve">Контур </w:t>
            </w:r>
            <w:proofErr w:type="spellStart"/>
            <w:r w:rsidRPr="00852E24">
              <w:rPr>
                <w:rFonts w:ascii="Times New Roman" w:hAnsi="Times New Roman" w:cs="Times New Roman"/>
                <w:sz w:val="20"/>
                <w:szCs w:val="20"/>
              </w:rPr>
              <w:t>Диадок</w:t>
            </w:r>
            <w:proofErr w:type="spellEnd"/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464CE" w:rsidRPr="00852E24" w:rsidRDefault="00716381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B3957" w:rsidRPr="00852E24">
              <w:rPr>
                <w:rFonts w:ascii="Times New Roman" w:hAnsi="Times New Roman" w:cs="Times New Roman"/>
                <w:sz w:val="20"/>
                <w:szCs w:val="20"/>
              </w:rPr>
              <w:t>ругой оператор ЭДО</w:t>
            </w:r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64CE" w:rsidRPr="00852E24" w:rsidRDefault="00716381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E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464CE" w:rsidRPr="00852E24">
              <w:rPr>
                <w:rFonts w:ascii="Times New Roman" w:hAnsi="Times New Roman" w:cs="Times New Roman"/>
                <w:sz w:val="20"/>
                <w:szCs w:val="20"/>
              </w:rPr>
              <w:t>е используем</w:t>
            </w:r>
            <w:r w:rsidR="004B3957" w:rsidRPr="00852E24">
              <w:rPr>
                <w:rFonts w:ascii="Times New Roman" w:hAnsi="Times New Roman" w:cs="Times New Roman"/>
                <w:sz w:val="20"/>
                <w:szCs w:val="20"/>
              </w:rPr>
              <w:t xml:space="preserve"> ЭДО</w:t>
            </w:r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63" w:rsidRPr="00852E24" w:rsidRDefault="00D42263" w:rsidP="004B3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29C" w:rsidRPr="007A092A" w:rsidRDefault="006F729C" w:rsidP="006F729C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6F729C" w:rsidRPr="007A092A" w:rsidRDefault="006F729C" w:rsidP="006F729C">
      <w:pPr>
        <w:jc w:val="both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7A092A">
        <w:rPr>
          <w:rFonts w:ascii="Times New Roman" w:hAnsi="Times New Roman" w:cs="Times New Roman"/>
          <w:b/>
          <w:sz w:val="18"/>
          <w:szCs w:val="20"/>
          <w:u w:val="single"/>
        </w:rPr>
        <w:t>Приложения</w:t>
      </w:r>
      <w:r w:rsidRPr="007A092A">
        <w:rPr>
          <w:rStyle w:val="a7"/>
          <w:rFonts w:ascii="Times New Roman" w:hAnsi="Times New Roman" w:cs="Times New Roman"/>
          <w:b/>
          <w:sz w:val="18"/>
          <w:szCs w:val="20"/>
          <w:u w:val="single"/>
        </w:rPr>
        <w:footnoteReference w:id="1"/>
      </w:r>
      <w:r w:rsidRPr="007A092A">
        <w:rPr>
          <w:rFonts w:ascii="Times New Roman" w:hAnsi="Times New Roman" w:cs="Times New Roman"/>
          <w:b/>
          <w:sz w:val="18"/>
          <w:szCs w:val="20"/>
          <w:u w:val="single"/>
        </w:rPr>
        <w:t>: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 xml:space="preserve">Копия Свидетельства о постановке на учет российской организации </w:t>
      </w:r>
      <w:r w:rsidRPr="007A092A">
        <w:rPr>
          <w:rFonts w:ascii="Times New Roman" w:hAnsi="Times New Roman" w:cs="Times New Roman"/>
          <w:sz w:val="18"/>
          <w:szCs w:val="20"/>
        </w:rPr>
        <w:br/>
        <w:t xml:space="preserve">в налоговом органе по месту ее нахождения или Свидетельство о постановке на учет </w:t>
      </w:r>
      <w:r w:rsidRPr="007A092A">
        <w:rPr>
          <w:rFonts w:ascii="Times New Roman" w:hAnsi="Times New Roman" w:cs="Times New Roman"/>
          <w:sz w:val="18"/>
          <w:szCs w:val="20"/>
        </w:rPr>
        <w:br/>
        <w:t>в налоговом органе юридического лица, образованного в соответствии с законодательством РФ, по месту нахождения на территории РФ до 2000 года  (ИНН)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Копия свидетельства о государственной регистрации юридического лица (ОГРН)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Копии документов, подтверждающих полномочия руководителя;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Доверенность на лицо, уполномоченное на заключение Договора (при необходимости);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нежилым помещением (свидетельство о праве собственности на объект недвижимости, выписка из ЕГРН, договор аренды</w:t>
      </w:r>
      <w:r w:rsidR="00FC7B4D" w:rsidRPr="007A092A">
        <w:rPr>
          <w:rFonts w:ascii="Times New Roman" w:hAnsi="Times New Roman" w:cs="Times New Roman"/>
          <w:sz w:val="18"/>
          <w:szCs w:val="20"/>
        </w:rPr>
        <w:t xml:space="preserve"> и т.д.</w:t>
      </w:r>
      <w:r w:rsidRPr="007A092A">
        <w:rPr>
          <w:rFonts w:ascii="Times New Roman" w:hAnsi="Times New Roman" w:cs="Times New Roman"/>
          <w:sz w:val="18"/>
          <w:szCs w:val="20"/>
        </w:rPr>
        <w:t>);</w:t>
      </w:r>
    </w:p>
    <w:p w:rsidR="00427E48" w:rsidRPr="007A092A" w:rsidRDefault="00427E48" w:rsidP="00427E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Копии паспортов (IV класс опасности) либо протоколов количественно химического анализа и биотестирования (V класс опасности) твердых коммунальных отходов, разработанных в соответствии с утвержденным порядком учета в области обращения с отходами. (перечень отходов должен соответствовать виду деятельности организации).</w:t>
      </w:r>
    </w:p>
    <w:p w:rsidR="006B4F24" w:rsidRPr="007A092A" w:rsidRDefault="00566295" w:rsidP="006F72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Копия документа, подтверждающего внесение ме</w:t>
      </w:r>
      <w:r w:rsidR="006C7AE1" w:rsidRPr="007A092A">
        <w:rPr>
          <w:rFonts w:ascii="Times New Roman" w:hAnsi="Times New Roman" w:cs="Times New Roman"/>
          <w:sz w:val="18"/>
          <w:szCs w:val="20"/>
        </w:rPr>
        <w:t>с</w:t>
      </w:r>
      <w:r w:rsidRPr="007A092A">
        <w:rPr>
          <w:rFonts w:ascii="Times New Roman" w:hAnsi="Times New Roman" w:cs="Times New Roman"/>
          <w:sz w:val="18"/>
          <w:szCs w:val="20"/>
        </w:rPr>
        <w:t>та накопления (контейнерной площадки) в реестр мест накопления</w:t>
      </w:r>
      <w:r w:rsidR="006C7AE1" w:rsidRPr="007A092A">
        <w:rPr>
          <w:rFonts w:ascii="Times New Roman" w:hAnsi="Times New Roman" w:cs="Times New Roman"/>
          <w:sz w:val="18"/>
          <w:szCs w:val="20"/>
        </w:rPr>
        <w:t xml:space="preserve"> твердых коммунальных отходов</w:t>
      </w:r>
      <w:r w:rsidR="008D0A6C" w:rsidRPr="007A092A">
        <w:rPr>
          <w:rFonts w:ascii="Times New Roman" w:hAnsi="Times New Roman" w:cs="Times New Roman"/>
          <w:sz w:val="18"/>
          <w:szCs w:val="20"/>
        </w:rPr>
        <w:t>.</w:t>
      </w:r>
      <w:r w:rsidR="006C7AE1" w:rsidRPr="007A092A">
        <w:rPr>
          <w:rFonts w:ascii="Times New Roman" w:hAnsi="Times New Roman" w:cs="Times New Roman"/>
          <w:sz w:val="18"/>
          <w:szCs w:val="20"/>
        </w:rPr>
        <w:t xml:space="preserve"> </w:t>
      </w:r>
      <w:r w:rsidR="008D0A6C" w:rsidRPr="007A092A">
        <w:rPr>
          <w:rFonts w:ascii="Times New Roman" w:hAnsi="Times New Roman" w:cs="Times New Roman"/>
          <w:sz w:val="18"/>
          <w:szCs w:val="20"/>
        </w:rPr>
        <w:t xml:space="preserve">Документ должен быть </w:t>
      </w:r>
      <w:r w:rsidR="006C7AE1" w:rsidRPr="007A092A">
        <w:rPr>
          <w:rFonts w:ascii="Times New Roman" w:hAnsi="Times New Roman" w:cs="Times New Roman"/>
          <w:sz w:val="18"/>
          <w:szCs w:val="20"/>
        </w:rPr>
        <w:t>выдан органом местного самоуправления на территории которого наход</w:t>
      </w:r>
      <w:r w:rsidR="00E61C11" w:rsidRPr="007A092A">
        <w:rPr>
          <w:rFonts w:ascii="Times New Roman" w:hAnsi="Times New Roman" w:cs="Times New Roman"/>
          <w:sz w:val="18"/>
          <w:szCs w:val="20"/>
        </w:rPr>
        <w:t>ятся</w:t>
      </w:r>
      <w:r w:rsidR="006C7AE1" w:rsidRPr="007A092A">
        <w:rPr>
          <w:rFonts w:ascii="Times New Roman" w:hAnsi="Times New Roman" w:cs="Times New Roman"/>
          <w:sz w:val="18"/>
          <w:szCs w:val="20"/>
        </w:rPr>
        <w:t xml:space="preserve"> мест</w:t>
      </w:r>
      <w:r w:rsidR="00E61C11" w:rsidRPr="007A092A">
        <w:rPr>
          <w:rFonts w:ascii="Times New Roman" w:hAnsi="Times New Roman" w:cs="Times New Roman"/>
          <w:sz w:val="18"/>
          <w:szCs w:val="20"/>
        </w:rPr>
        <w:t>а</w:t>
      </w:r>
      <w:r w:rsidR="006C7AE1" w:rsidRPr="007A092A">
        <w:rPr>
          <w:rFonts w:ascii="Times New Roman" w:hAnsi="Times New Roman" w:cs="Times New Roman"/>
          <w:sz w:val="18"/>
          <w:szCs w:val="20"/>
        </w:rPr>
        <w:t xml:space="preserve"> накопления </w:t>
      </w:r>
      <w:r w:rsidR="00156926" w:rsidRPr="007A092A">
        <w:rPr>
          <w:rFonts w:ascii="Times New Roman" w:hAnsi="Times New Roman" w:cs="Times New Roman"/>
          <w:sz w:val="18"/>
          <w:szCs w:val="20"/>
        </w:rPr>
        <w:t>твердых коммунальных отходов</w:t>
      </w:r>
      <w:r w:rsidR="006C7AE1" w:rsidRPr="007A092A">
        <w:rPr>
          <w:rFonts w:ascii="Times New Roman" w:hAnsi="Times New Roman" w:cs="Times New Roman"/>
          <w:sz w:val="18"/>
          <w:szCs w:val="20"/>
        </w:rPr>
        <w:t>. (постановление, решение</w:t>
      </w:r>
      <w:r w:rsidR="0020310A" w:rsidRPr="007A092A">
        <w:rPr>
          <w:rFonts w:ascii="Times New Roman" w:hAnsi="Times New Roman" w:cs="Times New Roman"/>
          <w:sz w:val="18"/>
          <w:szCs w:val="20"/>
        </w:rPr>
        <w:t xml:space="preserve"> и т.д.</w:t>
      </w:r>
      <w:r w:rsidR="006C7AE1" w:rsidRPr="007A092A">
        <w:rPr>
          <w:rFonts w:ascii="Times New Roman" w:hAnsi="Times New Roman" w:cs="Times New Roman"/>
          <w:sz w:val="18"/>
          <w:szCs w:val="20"/>
        </w:rPr>
        <w:t>).</w:t>
      </w:r>
    </w:p>
    <w:p w:rsidR="001A2086" w:rsidRPr="007A092A" w:rsidRDefault="001A2086" w:rsidP="006F729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18"/>
          <w:szCs w:val="20"/>
        </w:rPr>
      </w:pPr>
      <w:r w:rsidRPr="007A092A">
        <w:rPr>
          <w:rFonts w:ascii="Times New Roman" w:hAnsi="Times New Roman" w:cs="Times New Roman"/>
          <w:sz w:val="18"/>
          <w:szCs w:val="20"/>
        </w:rPr>
        <w:t>Фото места накопления (контейнерной площадки</w:t>
      </w:r>
      <w:r w:rsidR="00A554A9" w:rsidRPr="007A092A">
        <w:rPr>
          <w:rFonts w:ascii="Times New Roman" w:hAnsi="Times New Roman" w:cs="Times New Roman"/>
          <w:sz w:val="18"/>
          <w:szCs w:val="20"/>
        </w:rPr>
        <w:t>)</w:t>
      </w:r>
      <w:r w:rsidR="00236915" w:rsidRPr="007A092A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</w:p>
    <w:p w:rsidR="00CB51EC" w:rsidRDefault="00CB51EC" w:rsidP="00CB51EC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A092A" w:rsidRDefault="007A092A" w:rsidP="00CB51EC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B3D81" w:rsidRPr="00B81CC7" w:rsidRDefault="00790F34" w:rsidP="000959AD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Перечень </w:t>
      </w:r>
      <w:r w:rsidR="00323826" w:rsidRPr="00B81CC7">
        <w:rPr>
          <w:rFonts w:ascii="Times New Roman" w:hAnsi="Times New Roman" w:cs="Times New Roman"/>
          <w:b/>
          <w:sz w:val="20"/>
          <w:szCs w:val="20"/>
          <w:u w:val="single"/>
        </w:rPr>
        <w:t>твердых коммунальных отходов</w:t>
      </w: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AE6CF7" w:rsidRPr="00B81CC7" w:rsidRDefault="00AE6CF7" w:rsidP="00AE6CF7">
      <w:pPr>
        <w:pStyle w:val="a4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3"/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2284"/>
      </w:tblGrid>
      <w:tr w:rsidR="00111EB5" w:rsidRPr="00B81CC7" w:rsidTr="003414DB">
        <w:trPr>
          <w:jc w:val="center"/>
        </w:trPr>
        <w:tc>
          <w:tcPr>
            <w:tcW w:w="562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513" w:type="dxa"/>
            <w:vAlign w:val="center"/>
          </w:tcPr>
          <w:p w:rsidR="003414DB" w:rsidRDefault="00111EB5" w:rsidP="003414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твердых коммунальных отходов,</w:t>
            </w:r>
            <w:r w:rsid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од по ФККО</w:t>
            </w:r>
            <w:r w:rsid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1EB5" w:rsidRPr="00B81CC7" w:rsidRDefault="003414DB" w:rsidP="003414D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(пример: 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7 33 100 02 72 5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84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Класс опасности</w:t>
            </w:r>
          </w:p>
          <w:p w:rsidR="00C1484D" w:rsidRPr="00B81CC7" w:rsidRDefault="00C1484D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</w:rPr>
              <w:t>либо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1C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3414D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11EB5" w:rsidRPr="00B81CC7" w:rsidTr="00B666D2">
        <w:trPr>
          <w:trHeight w:val="662"/>
          <w:jc w:val="center"/>
        </w:trPr>
        <w:tc>
          <w:tcPr>
            <w:tcW w:w="562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C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111EB5" w:rsidRPr="00B81CC7" w:rsidRDefault="00111EB5" w:rsidP="00790F3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23F" w:rsidRPr="0078170B" w:rsidRDefault="0040223F" w:rsidP="0078170B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A4836" w:rsidRPr="00B81CC7" w:rsidRDefault="006A4836" w:rsidP="005E1A51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81CC7">
        <w:rPr>
          <w:rFonts w:ascii="Times New Roman" w:hAnsi="Times New Roman" w:cs="Times New Roman"/>
          <w:b/>
          <w:sz w:val="20"/>
          <w:szCs w:val="20"/>
          <w:u w:val="single"/>
        </w:rPr>
        <w:t>Тип объекта и нормативы накопления твердых коммунальных отходов</w:t>
      </w:r>
      <w:r w:rsidRPr="00B81CC7">
        <w:rPr>
          <w:rFonts w:ascii="Times New Roman" w:hAnsi="Times New Roman" w:cs="Times New Roman"/>
          <w:sz w:val="20"/>
          <w:szCs w:val="20"/>
        </w:rPr>
        <w:t xml:space="preserve"> </w:t>
      </w:r>
      <w:r w:rsidRPr="00B81CC7">
        <w:rPr>
          <w:rFonts w:ascii="Times New Roman" w:hAnsi="Times New Roman" w:cs="Times New Roman"/>
          <w:sz w:val="20"/>
          <w:szCs w:val="20"/>
        </w:rPr>
        <w:br/>
        <w:t>В соответствии с Приказом Управления Ленинградской области по организации и контролю деятельности по обращению с отходами от 29.04.2020 года № 2 «Об установлении нормативов накопления твердых коммунальных отходов»:</w:t>
      </w:r>
    </w:p>
    <w:p w:rsidR="006A4836" w:rsidRPr="00074E11" w:rsidRDefault="006A4836" w:rsidP="006A4836">
      <w:pPr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31"/>
        <w:gridCol w:w="1367"/>
        <w:gridCol w:w="1776"/>
        <w:gridCol w:w="1986"/>
        <w:gridCol w:w="1385"/>
        <w:gridCol w:w="1776"/>
      </w:tblGrid>
      <w:tr w:rsidR="00A84B12" w:rsidTr="00B666D2">
        <w:trPr>
          <w:trHeight w:val="1493"/>
        </w:trPr>
        <w:tc>
          <w:tcPr>
            <w:tcW w:w="2131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1367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1776" w:type="dxa"/>
          </w:tcPr>
          <w:p w:rsidR="00A84B12" w:rsidRDefault="00074E11" w:rsidP="001225E3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  <w:r w:rsidR="00A84B12"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</w:p>
          <w:p w:rsidR="00074E11" w:rsidRDefault="00A84B12" w:rsidP="001225E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 xml:space="preserve">указывается 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общ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>ая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площадь помещения/здания, общее кол-во сотрудников, кол-во учащихся (детей) и </w:t>
            </w:r>
            <w:proofErr w:type="spellStart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т.д</w:t>
            </w:r>
            <w:proofErr w:type="spellEnd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в зависимости от категории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1986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1385" w:type="dxa"/>
          </w:tcPr>
          <w:p w:rsidR="00074E11" w:rsidRDefault="00074E11" w:rsidP="001225E3">
            <w:pPr>
              <w:jc w:val="center"/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1776" w:type="dxa"/>
          </w:tcPr>
          <w:p w:rsidR="00074E11" w:rsidRDefault="00074E11" w:rsidP="001225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Количественный показатель</w:t>
            </w:r>
          </w:p>
          <w:p w:rsidR="00A84B12" w:rsidRDefault="00A84B12" w:rsidP="001225E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(</w:t>
            </w:r>
            <w:r w:rsidR="00852E24">
              <w:rPr>
                <w:rFonts w:ascii="Times New Roman" w:hAnsi="Times New Roman" w:cs="Times New Roman"/>
                <w:sz w:val="16"/>
                <w:szCs w:val="20"/>
              </w:rPr>
              <w:t xml:space="preserve">указывается 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общ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ая</w:t>
            </w:r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площадь помещения/здания, общее кол-во сотрудников, кол-во учащихся (детей) и </w:t>
            </w:r>
            <w:proofErr w:type="spellStart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>т.д</w:t>
            </w:r>
            <w:proofErr w:type="spellEnd"/>
            <w:r w:rsidRPr="00074E11">
              <w:rPr>
                <w:rFonts w:ascii="Times New Roman" w:hAnsi="Times New Roman" w:cs="Times New Roman"/>
                <w:sz w:val="16"/>
                <w:szCs w:val="20"/>
              </w:rPr>
              <w:t xml:space="preserve"> в зависимости от категории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Административные здания / Библиотека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сотрудник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Дворец культуры / Кинотеатры / Концертные залы / Стадионы / Театры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место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Офисы /служебные помещения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Пансионаты /Дома отдыха / Туристические базы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Банки (расположенные во встроенных помещениях)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Медицинские центры / Центры здоровья 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Продовольственные магазины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8B29DD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Спортивные залы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/ Бассейны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Промтоварные магазины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Кафе/ Бар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Аптеки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Ресторан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rPr>
          <w:trHeight w:val="627"/>
        </w:trPr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Супермаркеты (магазины смешанной торговли)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Столовая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/ Закусочная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rPr>
          <w:trHeight w:val="452"/>
        </w:trPr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Магазины алкогольной продукции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Рынки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rPr>
          <w:trHeight w:val="420"/>
        </w:trPr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Цветочные магазины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Ателье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Автозаправочная станция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/ Автомойка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proofErr w:type="spellStart"/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машино</w:t>
            </w:r>
            <w:proofErr w:type="spellEnd"/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место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Баня / Сауна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Автостоянк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 /</w:t>
            </w: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</w:t>
            </w: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арковк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а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1 </w:t>
            </w:r>
            <w:proofErr w:type="spellStart"/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машино</w:t>
            </w:r>
            <w:proofErr w:type="spellEnd"/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- место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Парикмахерская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Шиномонтажная мастерская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Салон красоты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/ Косметический салон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Станция технического обслуживания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Мастерские по ремонту 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, обуви, ключей, часов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Детский сад / Детский дом / Интернат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Мастерские по ремонту бытовой, компьютерной техники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Школа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Химчистки / Прачечные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rPr>
          <w:trHeight w:val="436"/>
        </w:trPr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Учреждение дополнительного образования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обучающийся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Организации, оказывающие ритуальные услуги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кв. м.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D0422" w:rsidTr="00B666D2">
        <w:trPr>
          <w:trHeight w:val="361"/>
        </w:trPr>
        <w:tc>
          <w:tcPr>
            <w:tcW w:w="2131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Гостиница</w:t>
            </w:r>
          </w:p>
        </w:tc>
        <w:tc>
          <w:tcPr>
            <w:tcW w:w="1367" w:type="dxa"/>
            <w:vAlign w:val="center"/>
          </w:tcPr>
          <w:p w:rsidR="00BD0422" w:rsidRPr="00A84B12" w:rsidRDefault="00BD0422" w:rsidP="00BD04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место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Кладбище</w:t>
            </w:r>
          </w:p>
        </w:tc>
        <w:tc>
          <w:tcPr>
            <w:tcW w:w="1385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  <w:r w:rsidRPr="00A84B1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га общей площади</w:t>
            </w:r>
          </w:p>
        </w:tc>
        <w:tc>
          <w:tcPr>
            <w:tcW w:w="1776" w:type="dxa"/>
            <w:vAlign w:val="center"/>
          </w:tcPr>
          <w:p w:rsidR="00BD0422" w:rsidRPr="00A84B12" w:rsidRDefault="00BD0422" w:rsidP="00BD0422">
            <w:pPr>
              <w:jc w:val="center"/>
              <w:rPr>
                <w:sz w:val="18"/>
              </w:rPr>
            </w:pPr>
          </w:p>
        </w:tc>
      </w:tr>
      <w:tr w:rsidR="00B666D2" w:rsidTr="00B666D2">
        <w:tc>
          <w:tcPr>
            <w:tcW w:w="2131" w:type="dxa"/>
            <w:hideMark/>
          </w:tcPr>
          <w:p w:rsidR="00B666D2" w:rsidRDefault="00B66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Садоводческое, огородническое или дачное некоммерческое объединение граждан</w:t>
            </w:r>
          </w:p>
        </w:tc>
        <w:tc>
          <w:tcPr>
            <w:tcW w:w="1367" w:type="dxa"/>
            <w:hideMark/>
          </w:tcPr>
          <w:p w:rsidR="00B666D2" w:rsidRDefault="00B666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участок</w:t>
            </w:r>
          </w:p>
        </w:tc>
        <w:tc>
          <w:tcPr>
            <w:tcW w:w="1776" w:type="dxa"/>
          </w:tcPr>
          <w:p w:rsidR="00B666D2" w:rsidRDefault="00B666D2">
            <w:pPr>
              <w:jc w:val="center"/>
              <w:rPr>
                <w:sz w:val="18"/>
              </w:rPr>
            </w:pPr>
          </w:p>
        </w:tc>
        <w:tc>
          <w:tcPr>
            <w:tcW w:w="1986" w:type="dxa"/>
            <w:hideMark/>
          </w:tcPr>
          <w:p w:rsidR="00B666D2" w:rsidRDefault="00B666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Строительная площадка</w:t>
            </w:r>
          </w:p>
        </w:tc>
        <w:tc>
          <w:tcPr>
            <w:tcW w:w="1385" w:type="dxa"/>
            <w:hideMark/>
          </w:tcPr>
          <w:p w:rsidR="00B666D2" w:rsidRDefault="00B666D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 сотрудник</w:t>
            </w:r>
          </w:p>
        </w:tc>
        <w:tc>
          <w:tcPr>
            <w:tcW w:w="1776" w:type="dxa"/>
          </w:tcPr>
          <w:p w:rsidR="00B666D2" w:rsidRDefault="00B666D2">
            <w:pPr>
              <w:jc w:val="center"/>
              <w:rPr>
                <w:sz w:val="18"/>
              </w:rPr>
            </w:pPr>
          </w:p>
        </w:tc>
      </w:tr>
    </w:tbl>
    <w:p w:rsidR="00106218" w:rsidRDefault="00106218" w:rsidP="00106218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573A5A" w:rsidRPr="00B81CC7" w:rsidRDefault="009B122B" w:rsidP="00724CA8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Количество и </w:t>
      </w:r>
      <w:r w:rsidR="00BD0422">
        <w:rPr>
          <w:rFonts w:ascii="Times New Roman" w:hAnsi="Times New Roman" w:cs="Times New Roman"/>
          <w:b/>
          <w:sz w:val="20"/>
          <w:szCs w:val="20"/>
          <w:u w:val="single"/>
        </w:rPr>
        <w:t>объем контейнеров,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установленных </w:t>
      </w:r>
      <w:r w:rsidR="00DD611A">
        <w:rPr>
          <w:rFonts w:ascii="Times New Roman" w:hAnsi="Times New Roman" w:cs="Times New Roman"/>
          <w:b/>
          <w:sz w:val="20"/>
          <w:szCs w:val="20"/>
          <w:u w:val="single"/>
        </w:rPr>
        <w:t xml:space="preserve">на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контейнерной площадке:</w:t>
      </w:r>
      <w:r w:rsidR="00DD611A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p w:rsidR="00C8470F" w:rsidRPr="00B81CC7" w:rsidRDefault="00C8470F" w:rsidP="00C8470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02" w:type="dxa"/>
        <w:tblLayout w:type="fixed"/>
        <w:tblLook w:val="04A0" w:firstRow="1" w:lastRow="0" w:firstColumn="1" w:lastColumn="0" w:noHBand="0" w:noVBand="1"/>
      </w:tblPr>
      <w:tblGrid>
        <w:gridCol w:w="1421"/>
        <w:gridCol w:w="2423"/>
        <w:gridCol w:w="2138"/>
        <w:gridCol w:w="1995"/>
        <w:gridCol w:w="2425"/>
      </w:tblGrid>
      <w:tr w:rsidR="00C8470F" w:rsidRPr="00B81CC7" w:rsidTr="007B67F6">
        <w:trPr>
          <w:trHeight w:val="738"/>
        </w:trPr>
        <w:tc>
          <w:tcPr>
            <w:tcW w:w="1421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Объем контейнеров</w:t>
            </w:r>
          </w:p>
        </w:tc>
        <w:tc>
          <w:tcPr>
            <w:tcW w:w="2423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0,66 м3</w:t>
            </w:r>
          </w:p>
        </w:tc>
        <w:tc>
          <w:tcPr>
            <w:tcW w:w="2138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0,75 м3</w:t>
            </w:r>
          </w:p>
        </w:tc>
        <w:tc>
          <w:tcPr>
            <w:tcW w:w="1995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1,1 м3</w:t>
            </w:r>
          </w:p>
        </w:tc>
        <w:tc>
          <w:tcPr>
            <w:tcW w:w="2423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6 м3</w:t>
            </w:r>
          </w:p>
        </w:tc>
      </w:tr>
      <w:tr w:rsidR="00C8470F" w:rsidRPr="00B81CC7" w:rsidTr="007B67F6">
        <w:trPr>
          <w:trHeight w:val="792"/>
        </w:trPr>
        <w:tc>
          <w:tcPr>
            <w:tcW w:w="1421" w:type="dxa"/>
            <w:vAlign w:val="center"/>
          </w:tcPr>
          <w:p w:rsidR="00C8470F" w:rsidRPr="006A30D4" w:rsidRDefault="006E6CC0" w:rsidP="00544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6E6CC0" w:rsidRPr="00B81CC7" w:rsidRDefault="006E6CC0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30D4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контейнеров</w:t>
            </w:r>
          </w:p>
        </w:tc>
        <w:tc>
          <w:tcPr>
            <w:tcW w:w="2423" w:type="dxa"/>
            <w:vAlign w:val="center"/>
          </w:tcPr>
          <w:p w:rsidR="00C8470F" w:rsidRPr="00B81CC7" w:rsidRDefault="00C8470F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Align w:val="center"/>
          </w:tcPr>
          <w:p w:rsidR="00C8470F" w:rsidRPr="00B81CC7" w:rsidRDefault="00C8470F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vAlign w:val="center"/>
          </w:tcPr>
          <w:p w:rsidR="00C8470F" w:rsidRPr="00B81CC7" w:rsidRDefault="00C8470F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8470F" w:rsidRPr="00B81CC7" w:rsidRDefault="00C8470F" w:rsidP="0054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FF9" w:rsidRPr="00B81CC7" w:rsidTr="007B67F6">
        <w:trPr>
          <w:trHeight w:val="354"/>
        </w:trPr>
        <w:tc>
          <w:tcPr>
            <w:tcW w:w="10402" w:type="dxa"/>
            <w:gridSpan w:val="5"/>
            <w:vAlign w:val="center"/>
          </w:tcPr>
          <w:p w:rsidR="00277FF9" w:rsidRPr="007A092A" w:rsidRDefault="006C4FA4" w:rsidP="0083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E8">
              <w:rPr>
                <w:rFonts w:ascii="Times New Roman" w:hAnsi="Times New Roman" w:cs="Times New Roman"/>
                <w:sz w:val="16"/>
                <w:szCs w:val="20"/>
              </w:rPr>
              <w:t xml:space="preserve">*Региональный оператор </w:t>
            </w:r>
            <w:r w:rsidR="00691715" w:rsidRPr="005153E8">
              <w:rPr>
                <w:rFonts w:ascii="Times New Roman" w:hAnsi="Times New Roman" w:cs="Times New Roman"/>
                <w:sz w:val="16"/>
                <w:szCs w:val="20"/>
              </w:rPr>
              <w:t>осуществляе</w:t>
            </w:r>
            <w:r w:rsidR="00793D36" w:rsidRPr="005153E8">
              <w:rPr>
                <w:rFonts w:ascii="Times New Roman" w:hAnsi="Times New Roman" w:cs="Times New Roman"/>
                <w:sz w:val="16"/>
                <w:szCs w:val="20"/>
              </w:rPr>
              <w:t>т сбор ТКО из контейнеров</w:t>
            </w:r>
            <w:r w:rsidR="008319A2" w:rsidRPr="005153E8">
              <w:rPr>
                <w:rFonts w:ascii="Times New Roman" w:hAnsi="Times New Roman" w:cs="Times New Roman"/>
                <w:sz w:val="16"/>
                <w:szCs w:val="20"/>
              </w:rPr>
              <w:t>, оснащенных захватами для обслуживания мусоровозами с задней загрузкой.</w:t>
            </w:r>
          </w:p>
        </w:tc>
      </w:tr>
    </w:tbl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6E6CC0" w:rsidRPr="00DD611A" w:rsidRDefault="006E6CC0" w:rsidP="006E6CC0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0"/>
          <w:szCs w:val="22"/>
          <w:u w:val="single"/>
        </w:rPr>
      </w:pPr>
      <w:r w:rsidRPr="00DD611A">
        <w:rPr>
          <w:rFonts w:ascii="Times New Roman" w:hAnsi="Times New Roman" w:cs="Times New Roman"/>
          <w:b/>
          <w:sz w:val="20"/>
          <w:szCs w:val="22"/>
          <w:u w:val="single"/>
        </w:rPr>
        <w:t xml:space="preserve">Периодичность вывоза </w:t>
      </w:r>
      <w:r w:rsidR="00FD5AFD" w:rsidRPr="00DD611A">
        <w:rPr>
          <w:rFonts w:ascii="Times New Roman" w:hAnsi="Times New Roman" w:cs="Times New Roman"/>
          <w:b/>
          <w:sz w:val="20"/>
          <w:szCs w:val="22"/>
          <w:u w:val="single"/>
        </w:rPr>
        <w:t>твердых коммунальных отходов с контейнерной площадки:</w:t>
      </w:r>
      <w:r w:rsidR="00DD611A">
        <w:rPr>
          <w:rFonts w:ascii="Times New Roman" w:hAnsi="Times New Roman" w:cs="Times New Roman"/>
          <w:b/>
          <w:sz w:val="20"/>
          <w:szCs w:val="22"/>
          <w:u w:val="single"/>
        </w:rPr>
        <w:t>*</w:t>
      </w:r>
    </w:p>
    <w:p w:rsidR="006E6CC0" w:rsidRDefault="006E6CC0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10"/>
        <w:tblW w:w="10348" w:type="dxa"/>
        <w:tblInd w:w="-5" w:type="dxa"/>
        <w:tblLook w:val="04A0" w:firstRow="1" w:lastRow="0" w:firstColumn="1" w:lastColumn="0" w:noHBand="0" w:noVBand="1"/>
      </w:tblPr>
      <w:tblGrid>
        <w:gridCol w:w="2233"/>
        <w:gridCol w:w="1528"/>
        <w:gridCol w:w="1815"/>
        <w:gridCol w:w="1795"/>
        <w:gridCol w:w="1418"/>
        <w:gridCol w:w="1559"/>
      </w:tblGrid>
      <w:tr w:rsidR="00B74857" w:rsidRPr="00FD5AFD" w:rsidTr="00B74857">
        <w:tc>
          <w:tcPr>
            <w:tcW w:w="2233" w:type="dxa"/>
            <w:vAlign w:val="center"/>
          </w:tcPr>
          <w:p w:rsidR="00B74857" w:rsidRPr="008815C1" w:rsidRDefault="00B74857" w:rsidP="008815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5C1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ведения деятельности /</w:t>
            </w:r>
            <w:r w:rsidRPr="00881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складирования ТКО</w:t>
            </w:r>
          </w:p>
          <w:p w:rsidR="00B74857" w:rsidRPr="00FD5AFD" w:rsidRDefault="00B74857" w:rsidP="008815C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815C1">
              <w:rPr>
                <w:rFonts w:ascii="Times New Roman" w:hAnsi="Times New Roman" w:cs="Times New Roman"/>
                <w:b/>
                <w:sz w:val="20"/>
              </w:rPr>
              <w:t>(область, район, населенный пункт, улица, дом</w:t>
            </w:r>
            <w:r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DF127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DF127B">
              <w:rPr>
                <w:rFonts w:ascii="Times New Roman" w:hAnsi="Times New Roman" w:cs="Times New Roman"/>
                <w:b/>
                <w:sz w:val="20"/>
              </w:rPr>
              <w:t>координаты собственной контейнерной площадки (пример, 60.024626, 30.645873)</w:t>
            </w:r>
          </w:p>
        </w:tc>
        <w:tc>
          <w:tcPr>
            <w:tcW w:w="1528" w:type="dxa"/>
          </w:tcPr>
          <w:p w:rsidR="00B74857" w:rsidRPr="00244B46" w:rsidRDefault="00B74857" w:rsidP="00604F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B46">
              <w:rPr>
                <w:rFonts w:ascii="Times New Roman" w:hAnsi="Times New Roman" w:cs="Times New Roman"/>
                <w:b/>
                <w:sz w:val="20"/>
                <w:szCs w:val="20"/>
              </w:rPr>
              <w:t>Коммерческое обозначение места ведения деятельности</w:t>
            </w:r>
          </w:p>
          <w:p w:rsidR="00B74857" w:rsidRPr="00FD5AFD" w:rsidRDefault="00B74857" w:rsidP="00604F8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44B46">
              <w:rPr>
                <w:rFonts w:ascii="Times New Roman" w:hAnsi="Times New Roman" w:cs="Times New Roman"/>
                <w:b/>
                <w:sz w:val="20"/>
                <w:szCs w:val="20"/>
              </w:rPr>
              <w:t>(пример, автомойка «Спутник» или гостиница «Маяк»)</w:t>
            </w:r>
          </w:p>
        </w:tc>
        <w:tc>
          <w:tcPr>
            <w:tcW w:w="181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Выбранный вариант графика.</w:t>
            </w:r>
          </w:p>
          <w:p w:rsidR="00B74857" w:rsidRPr="00852E24" w:rsidRDefault="00B74857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(п</w:t>
            </w:r>
            <w:r w:rsidRPr="0006165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ри заполнении в подходящей строке выбранного графика ставиться отметка – </w:t>
            </w:r>
            <w:r w:rsidRPr="00061654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/>
              </w:rPr>
              <w:t>V</w:t>
            </w:r>
            <w:r w:rsidRPr="00852E24">
              <w:rPr>
                <w:rFonts w:ascii="Times New Roman" w:eastAsia="Calibri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дней вывоза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Дни недели для вывоза.</w:t>
            </w:r>
          </w:p>
          <w:p w:rsidR="00B74857" w:rsidRPr="00FD5AFD" w:rsidRDefault="00B74857" w:rsidP="0006165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(в</w:t>
            </w:r>
            <w:r w:rsidRPr="0006165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ыбранные дни недели необходимо </w:t>
            </w:r>
            <w:r w:rsidRPr="00061654"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подчеркнуть или обвести</w:t>
            </w:r>
            <w:r>
              <w:rPr>
                <w:rFonts w:ascii="Times New Roman" w:eastAsia="Calibri" w:hAnsi="Times New Roman" w:cs="Times New Roman"/>
                <w:b/>
                <w:sz w:val="18"/>
                <w:szCs w:val="20"/>
                <w:u w:val="single"/>
              </w:rPr>
              <w:t>)</w:t>
            </w:r>
          </w:p>
        </w:tc>
        <w:tc>
          <w:tcPr>
            <w:tcW w:w="1559" w:type="dxa"/>
          </w:tcPr>
          <w:p w:rsidR="00B74857" w:rsidRPr="009F7FF6" w:rsidRDefault="00B74857" w:rsidP="00B748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7F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Контактное лицо, отвечающее за вывоз ТКО по указанному адресу</w:t>
            </w:r>
          </w:p>
          <w:p w:rsidR="00B74857" w:rsidRPr="00FD5AFD" w:rsidRDefault="00B74857" w:rsidP="00B7485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7FF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(ФИО, телефон)</w:t>
            </w:r>
          </w:p>
        </w:tc>
      </w:tr>
      <w:tr w:rsidR="00B74857" w:rsidRPr="00FD5AFD" w:rsidTr="00B74857">
        <w:trPr>
          <w:trHeight w:val="528"/>
        </w:trPr>
        <w:tc>
          <w:tcPr>
            <w:tcW w:w="2233" w:type="dxa"/>
            <w:vMerge w:val="restart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418" w:type="dxa"/>
            <w:vMerge w:val="restart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вторник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среда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четверг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пятница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воскресенье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B74857">
        <w:trPr>
          <w:trHeight w:val="525"/>
        </w:trPr>
        <w:tc>
          <w:tcPr>
            <w:tcW w:w="2233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41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B74857">
        <w:trPr>
          <w:trHeight w:val="521"/>
        </w:trPr>
        <w:tc>
          <w:tcPr>
            <w:tcW w:w="2233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раза в неделю</w:t>
            </w:r>
          </w:p>
        </w:tc>
        <w:tc>
          <w:tcPr>
            <w:tcW w:w="1418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B74857">
        <w:trPr>
          <w:trHeight w:val="517"/>
        </w:trPr>
        <w:tc>
          <w:tcPr>
            <w:tcW w:w="2233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раза в неделю</w:t>
            </w:r>
          </w:p>
        </w:tc>
        <w:tc>
          <w:tcPr>
            <w:tcW w:w="1418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B74857">
        <w:trPr>
          <w:trHeight w:val="530"/>
        </w:trPr>
        <w:tc>
          <w:tcPr>
            <w:tcW w:w="2233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раза в неделю</w:t>
            </w:r>
          </w:p>
        </w:tc>
        <w:tc>
          <w:tcPr>
            <w:tcW w:w="1418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B74857">
        <w:trPr>
          <w:trHeight w:val="553"/>
        </w:trPr>
        <w:tc>
          <w:tcPr>
            <w:tcW w:w="2233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раз в неделю</w:t>
            </w:r>
          </w:p>
        </w:tc>
        <w:tc>
          <w:tcPr>
            <w:tcW w:w="1418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B74857">
        <w:trPr>
          <w:trHeight w:val="547"/>
        </w:trPr>
        <w:tc>
          <w:tcPr>
            <w:tcW w:w="2233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раз в неделю</w:t>
            </w:r>
          </w:p>
        </w:tc>
        <w:tc>
          <w:tcPr>
            <w:tcW w:w="1418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B74857">
        <w:trPr>
          <w:trHeight w:val="568"/>
        </w:trPr>
        <w:tc>
          <w:tcPr>
            <w:tcW w:w="2233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раз в две недели 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(каждую нечетную неделю)</w:t>
            </w:r>
          </w:p>
        </w:tc>
        <w:tc>
          <w:tcPr>
            <w:tcW w:w="1418" w:type="dxa"/>
            <w:vMerge/>
            <w:vAlign w:val="center"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B74857">
        <w:trPr>
          <w:trHeight w:val="689"/>
        </w:trPr>
        <w:tc>
          <w:tcPr>
            <w:tcW w:w="2233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28" w:type="dxa"/>
            <w:vMerge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15" w:type="dxa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5" w:type="dxa"/>
            <w:vAlign w:val="center"/>
          </w:tcPr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раз в две недели</w:t>
            </w:r>
          </w:p>
          <w:p w:rsidR="00B74857" w:rsidRPr="00FD5AFD" w:rsidRDefault="00B74857" w:rsidP="00FD5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5AF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(каждую четную неделю)</w:t>
            </w:r>
          </w:p>
        </w:tc>
        <w:tc>
          <w:tcPr>
            <w:tcW w:w="1418" w:type="dxa"/>
            <w:vMerge/>
            <w:vAlign w:val="center"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4857" w:rsidRPr="00FD5AFD" w:rsidRDefault="00B74857" w:rsidP="00FD5AF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857" w:rsidRPr="00FD5AFD" w:rsidTr="00EA4BA3">
        <w:trPr>
          <w:trHeight w:val="683"/>
        </w:trPr>
        <w:tc>
          <w:tcPr>
            <w:tcW w:w="10348" w:type="dxa"/>
            <w:gridSpan w:val="6"/>
          </w:tcPr>
          <w:p w:rsidR="00B74857" w:rsidRPr="007F7C44" w:rsidRDefault="00B74857" w:rsidP="00585C8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44400">
              <w:rPr>
                <w:sz w:val="18"/>
              </w:rPr>
              <w:t>*</w:t>
            </w:r>
            <w:r w:rsidRPr="00144400">
              <w:rPr>
                <w:rFonts w:ascii="Times New Roman" w:hAnsi="Times New Roman" w:cs="Times New Roman"/>
                <w:sz w:val="16"/>
                <w:szCs w:val="20"/>
              </w:rPr>
              <w:t xml:space="preserve"> Периодичность вывоза ТКО определяется только графиком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7A092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F7C44">
              <w:rPr>
                <w:rFonts w:ascii="Times New Roman" w:hAnsi="Times New Roman" w:cs="Times New Roman"/>
                <w:sz w:val="16"/>
                <w:szCs w:val="20"/>
              </w:rPr>
              <w:t xml:space="preserve">При указании периодичности вывоза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ТКО </w:t>
            </w:r>
            <w:r w:rsidRPr="007F7C44">
              <w:rPr>
                <w:rFonts w:ascii="Times New Roman" w:hAnsi="Times New Roman" w:cs="Times New Roman"/>
                <w:sz w:val="16"/>
                <w:szCs w:val="20"/>
              </w:rPr>
              <w:t xml:space="preserve">необходимо руководствоваться нормами СанПиН, которые говорят о том, что при температуре минус 5 градусов и ниже вывоз производится один раз в трое суток, при плюсовой температуре – свыше плюс 5 градусов – ежедневно. </w:t>
            </w:r>
          </w:p>
          <w:p w:rsidR="00B74857" w:rsidRPr="00144400" w:rsidRDefault="00B74857" w:rsidP="00585C89">
            <w:pPr>
              <w:jc w:val="center"/>
              <w:rPr>
                <w:sz w:val="18"/>
              </w:rPr>
            </w:pPr>
          </w:p>
        </w:tc>
      </w:tr>
    </w:tbl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C8470F" w:rsidRDefault="00C8470F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903B3" w:rsidRDefault="00D903B3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903B3" w:rsidRDefault="00D903B3" w:rsidP="00521AF4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35CE" w:rsidRPr="00B81CC7" w:rsidRDefault="00521AF4" w:rsidP="00521AF4">
      <w:pPr>
        <w:pStyle w:val="a4"/>
        <w:rPr>
          <w:rFonts w:ascii="Times New Roman" w:hAnsi="Times New Roman" w:cs="Times New Roman"/>
          <w:sz w:val="22"/>
          <w:szCs w:val="22"/>
        </w:rPr>
      </w:pPr>
      <w:r w:rsidRPr="00B81C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3435CE" w:rsidRPr="00B81CC7">
        <w:rPr>
          <w:rFonts w:ascii="Times New Roman" w:hAnsi="Times New Roman" w:cs="Times New Roman"/>
          <w:sz w:val="22"/>
          <w:szCs w:val="22"/>
        </w:rPr>
        <w:t>____________________/</w:t>
      </w:r>
      <w:r w:rsidRPr="00B81CC7">
        <w:rPr>
          <w:rFonts w:ascii="Times New Roman" w:hAnsi="Times New Roman" w:cs="Times New Roman"/>
          <w:sz w:val="22"/>
          <w:szCs w:val="22"/>
        </w:rPr>
        <w:t>ФИО</w:t>
      </w:r>
      <w:r w:rsidR="003435CE" w:rsidRPr="00B81CC7">
        <w:rPr>
          <w:rFonts w:ascii="Times New Roman" w:hAnsi="Times New Roman" w:cs="Times New Roman"/>
          <w:sz w:val="22"/>
          <w:szCs w:val="22"/>
        </w:rPr>
        <w:t xml:space="preserve">/                                                                                              </w:t>
      </w:r>
    </w:p>
    <w:p w:rsidR="00521AF4" w:rsidRPr="00B81CC7" w:rsidRDefault="003435CE" w:rsidP="003435CE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BC0B6C">
        <w:rPr>
          <w:rFonts w:ascii="Times New Roman" w:hAnsi="Times New Roman" w:cs="Times New Roman"/>
          <w:szCs w:val="22"/>
        </w:rPr>
        <w:t xml:space="preserve">         </w:t>
      </w:r>
      <w:r w:rsidR="00FD2E24" w:rsidRPr="00BC0B6C">
        <w:rPr>
          <w:rFonts w:ascii="Times New Roman" w:hAnsi="Times New Roman" w:cs="Times New Roman"/>
          <w:sz w:val="20"/>
          <w:szCs w:val="22"/>
        </w:rPr>
        <w:t>п</w:t>
      </w:r>
      <w:r w:rsidR="00521AF4" w:rsidRPr="00BC0B6C">
        <w:rPr>
          <w:rFonts w:ascii="Times New Roman" w:hAnsi="Times New Roman" w:cs="Times New Roman"/>
          <w:sz w:val="20"/>
          <w:szCs w:val="22"/>
        </w:rPr>
        <w:t>одпись</w:t>
      </w:r>
      <w:r w:rsidR="00FF5012">
        <w:rPr>
          <w:rStyle w:val="a7"/>
          <w:rFonts w:ascii="Times New Roman" w:hAnsi="Times New Roman" w:cs="Times New Roman"/>
          <w:sz w:val="22"/>
          <w:szCs w:val="22"/>
        </w:rPr>
        <w:footnoteReference w:id="2"/>
      </w:r>
    </w:p>
    <w:p w:rsidR="00BD0422" w:rsidRDefault="003435CE" w:rsidP="00B81CC7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proofErr w:type="spellStart"/>
      <w:r w:rsidRPr="00B81CC7">
        <w:rPr>
          <w:rFonts w:ascii="Times New Roman" w:hAnsi="Times New Roman" w:cs="Times New Roman"/>
          <w:sz w:val="22"/>
          <w:szCs w:val="22"/>
        </w:rPr>
        <w:t>м.п</w:t>
      </w:r>
      <w:proofErr w:type="spellEnd"/>
      <w:r w:rsidRPr="00B81CC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D0422" w:rsidRDefault="00BD04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BD0422" w:rsidRDefault="00BD0422" w:rsidP="00BD042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  <w:r w:rsidRPr="003A4296">
        <w:rPr>
          <w:rFonts w:ascii="Times New Roman" w:eastAsia="Times New Roman" w:hAnsi="Times New Roman" w:cs="Times New Roman"/>
          <w:b/>
          <w:kern w:val="36"/>
          <w:sz w:val="22"/>
          <w:szCs w:val="22"/>
          <w:highlight w:val="yellow"/>
          <w:lang w:eastAsia="ru-RU"/>
        </w:rPr>
        <w:lastRenderedPageBreak/>
        <w:t>Желтым цветом выделены поля обязательные для заполнения !!!</w:t>
      </w:r>
    </w:p>
    <w:p w:rsidR="00BD0422" w:rsidRDefault="00BD0422" w:rsidP="00BD042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</w:p>
    <w:p w:rsidR="00BD0422" w:rsidRDefault="00BD0422" w:rsidP="00BD042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  <w:t>Соглашение об организации электронного документооборота</w:t>
      </w:r>
    </w:p>
    <w:p w:rsidR="00BD0422" w:rsidRPr="00975B3D" w:rsidRDefault="00BD0422" w:rsidP="00BD042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2"/>
          <w:szCs w:val="22"/>
          <w:lang w:eastAsia="ru-RU"/>
        </w:rPr>
      </w:pPr>
    </w:p>
    <w:p w:rsidR="00BD0422" w:rsidRPr="00975B3D" w:rsidRDefault="00BD0422" w:rsidP="00BD0422">
      <w:pPr>
        <w:widowControl w:val="0"/>
        <w:tabs>
          <w:tab w:val="left" w:pos="793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г. Выборг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             __  _________________  2024 г.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              </w:t>
      </w:r>
    </w:p>
    <w:p w:rsidR="00BD0422" w:rsidRPr="00975B3D" w:rsidRDefault="00BD0422" w:rsidP="00BD0422">
      <w:pPr>
        <w:widowControl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</w:p>
    <w:p w:rsidR="00BD0422" w:rsidRPr="00975B3D" w:rsidRDefault="00BD0422" w:rsidP="00BD0422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Акционерное общество «Управляющая компания по обращению с отходами в Ленинградской области» (сокращенное наименование - АО «УК по обращению с отходами в Ленинградской области»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именуемое в дальнейшем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«Региональный оператор»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в лице Заместителя генерального директора по работе с юридическими лицами </w:t>
      </w:r>
      <w:proofErr w:type="spellStart"/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Хажинского</w:t>
      </w:r>
      <w:proofErr w:type="spellEnd"/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Дмитрия Михайловича, действующего на основании Доверенности № 215-11/23 от 10.11.2023, с одной стороны и</w:t>
      </w:r>
    </w:p>
    <w:p w:rsidR="00BD0422" w:rsidRPr="00975B3D" w:rsidRDefault="00BD0422" w:rsidP="00BD0422">
      <w:pPr>
        <w:widowControl w:val="0"/>
        <w:spacing w:line="360" w:lineRule="auto"/>
        <w:ind w:firstLine="567"/>
        <w:jc w:val="both"/>
        <w:rPr>
          <w:rFonts w:ascii="Times New Roman" w:eastAsia="Courier New" w:hAnsi="Times New Roman" w:cs="Times New Roman"/>
          <w:sz w:val="22"/>
          <w:szCs w:val="22"/>
          <w:lang w:eastAsia="ru-RU" w:bidi="ru-RU"/>
        </w:rPr>
      </w:pP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  <w:lang w:eastAsia="ru-RU" w:bidi="ru-RU"/>
        </w:rPr>
        <w:t>_______________________________________________________________________________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 xml:space="preserve"> (сокращенное наименование –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yellow"/>
          <w:lang w:eastAsia="ru-RU" w:bidi="ru-RU"/>
        </w:rPr>
        <w:t>_____ «__________»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),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именуемое в дальнейшем </w:t>
      </w:r>
      <w:r w:rsidRPr="00975B3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 w:bidi="ru-RU"/>
        </w:rPr>
        <w:t>«Потребитель»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в лице 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eastAsia="ru-RU" w:bidi="ru-RU"/>
        </w:rPr>
        <w:t>_________________________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действующего на основании 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highlight w:val="yellow"/>
          <w:lang w:eastAsia="ru-RU" w:bidi="ru-RU"/>
        </w:rPr>
        <w:t>___________</w:t>
      </w:r>
      <w:r w:rsidRPr="00975B3D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, с другой стороны, именуемые в дальнейшем Сторонами, а по отдельности – Сторона, заключили настоящее  </w:t>
      </w:r>
      <w:r w:rsidRPr="00975B3D">
        <w:rPr>
          <w:rFonts w:ascii="Times New Roman" w:eastAsia="Courier New" w:hAnsi="Times New Roman" w:cs="Times New Roman"/>
          <w:color w:val="000000"/>
          <w:sz w:val="22"/>
          <w:szCs w:val="22"/>
          <w:lang w:eastAsia="ru-RU" w:bidi="ru-RU"/>
        </w:rPr>
        <w:t>Соглашение об организации обмена юридически значимыми электронными документами в рамках</w:t>
      </w:r>
      <w:r w:rsidRPr="00975B3D">
        <w:rPr>
          <w:rFonts w:ascii="Times New Roman" w:eastAsia="Courier New" w:hAnsi="Times New Roman" w:cs="Times New Roman"/>
          <w:sz w:val="22"/>
          <w:szCs w:val="22"/>
          <w:lang w:eastAsia="ru-RU" w:bidi="ru-RU"/>
        </w:rPr>
        <w:t xml:space="preserve"> оказания Региональным оператором услуг по обращению с твердыми коммунальными отходами, о нижеследующем: 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в ходе взаимной деятельности при обращении с твердыми коммунальными отходами осуществлять подписание договора на оказание услуг по обращению с твердыми коммунальными отходами (далее по тексту – Договор), любых приложений и соглашений к Договору,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информационных писем и уведомлений об изменении положений Договора, а также в рамках исполнения Договора обмениваться первичными учетными бухгалтерскими  документами с их подписанием, в том числе актов оказанных услуг, актов сверок взаимных расчетов, счетов, и т.д., в электронном виде с использованием электронной подписи и признавать юридическую силу полученных или отправленных электронных документов.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с возможностью использования в ходе электронного документооборота усиленной квалифицированной электронной подписи.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признают,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ст.11 федерального закона №63-ФЗ от 06.04.2011 «Об электронной подписи».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признают, что полученные электронные документы, заверенные квалифицированной электронной подписью уполномоченных лиц юридически эквивалентны документам на бумажных носителях, заверенным соответствующими подписями.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Стороны соглашаются применять при осуществлении юридически значимого электронного документооборота формы, форматы и порядок, установленные действующим законодательством, а также совместимые технические средства:</w:t>
      </w:r>
    </w:p>
    <w:p w:rsidR="00BD0422" w:rsidRPr="00975B3D" w:rsidRDefault="00BD0422" w:rsidP="00BD0422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Оператор Регионального оператора  – ООО «Компания "Тензор»» (идентификатор абонента: 2BE4e6436925fa011e29ebb005056917125), система </w:t>
      </w:r>
      <w:proofErr w:type="spellStart"/>
      <w:r w:rsidRPr="00975B3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СБиС</w:t>
      </w:r>
      <w:proofErr w:type="spellEnd"/>
      <w:r w:rsidRPr="00975B3D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.</w:t>
      </w:r>
    </w:p>
    <w:p w:rsidR="00BD0422" w:rsidRPr="00975B3D" w:rsidRDefault="00BD0422" w:rsidP="00BD0422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-  Оператор Потребителя – </w:t>
      </w:r>
      <w:r w:rsidRPr="00975B3D"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  <w:t>______________________________________________________________</w:t>
      </w:r>
    </w:p>
    <w:p w:rsidR="00BD0422" w:rsidRPr="00975B3D" w:rsidRDefault="00BD0422" w:rsidP="00BD0422">
      <w:pPr>
        <w:widowControl w:val="0"/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highlight w:val="yellow"/>
          <w:lang w:eastAsia="ru-RU"/>
        </w:rPr>
        <w:t>______________________________________________________________________________________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 соблюдении условий, приведенных выше, электронный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  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Настоящее соглашение вступает в силу с даты его подписания сторонами и распространяет свое действие на период с даты фактического начала обмена сторонами документами посредством электронного документооборота. </w:t>
      </w:r>
    </w:p>
    <w:p w:rsidR="00BD0422" w:rsidRPr="00975B3D" w:rsidRDefault="00BD0422" w:rsidP="00BD0422">
      <w:pPr>
        <w:widowControl w:val="0"/>
        <w:numPr>
          <w:ilvl w:val="0"/>
          <w:numId w:val="25"/>
        </w:numPr>
        <w:spacing w:after="160" w:line="360" w:lineRule="auto"/>
        <w:ind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975B3D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Соглашение составлено в двух одинаковых экземплярах по одному для каждой стороны. </w:t>
      </w:r>
    </w:p>
    <w:p w:rsidR="00BD0422" w:rsidRPr="00975B3D" w:rsidRDefault="00BD0422" w:rsidP="00BD0422">
      <w:pPr>
        <w:spacing w:line="360" w:lineRule="auto"/>
        <w:ind w:left="360" w:right="-39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tbl>
      <w:tblPr>
        <w:tblStyle w:val="2"/>
        <w:tblW w:w="0" w:type="auto"/>
        <w:tblInd w:w="-5" w:type="dxa"/>
        <w:tblLook w:val="04A0" w:firstRow="1" w:lastRow="0" w:firstColumn="1" w:lastColumn="0" w:noHBand="0" w:noVBand="1"/>
      </w:tblPr>
      <w:tblGrid>
        <w:gridCol w:w="5169"/>
        <w:gridCol w:w="4741"/>
      </w:tblGrid>
      <w:tr w:rsidR="00BD0422" w:rsidRPr="00975B3D" w:rsidTr="00D9764A">
        <w:tc>
          <w:tcPr>
            <w:tcW w:w="5169" w:type="dxa"/>
          </w:tcPr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Региональный оператор: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АО «УК по обращению с отходами в 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Ленинградской области»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Юридический адрес: 188808, 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Ленинградская область, г. Выборг, 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ул. Кривоносова, д. 13, пом. 28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Почтовый адрес: 191015, Санкт-Петербург, 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ул. Шпалерная, д. 54, Лит. В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ИНН 4704077078 КПП 470401001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ОГРН 1084704002360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Тел.: (812) 207-18-18</w:t>
            </w:r>
          </w:p>
        </w:tc>
        <w:tc>
          <w:tcPr>
            <w:tcW w:w="4741" w:type="dxa"/>
          </w:tcPr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</w:rPr>
              <w:t>Потребитель:</w:t>
            </w:r>
          </w:p>
          <w:p w:rsidR="00BD0422" w:rsidRPr="00975B3D" w:rsidRDefault="00BD0422" w:rsidP="00D9764A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  <w:t xml:space="preserve">Юридический и почтовый адрес: 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ИНН КПП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 xml:space="preserve">ОГРН 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highlight w:val="yellow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e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-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mail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 xml:space="preserve">: 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/>
              </w:rPr>
            </w:pP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</w:rPr>
              <w:t>Тел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highlight w:val="yellow"/>
                <w:lang w:val="en-US"/>
              </w:rPr>
              <w:t>.:</w:t>
            </w:r>
            <w:r w:rsidRPr="00975B3D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D0422" w:rsidRPr="00975B3D" w:rsidTr="00D9764A">
        <w:trPr>
          <w:trHeight w:val="2888"/>
        </w:trPr>
        <w:tc>
          <w:tcPr>
            <w:tcW w:w="5169" w:type="dxa"/>
          </w:tcPr>
          <w:p w:rsidR="00BD0422" w:rsidRPr="00975B3D" w:rsidRDefault="00BD0422" w:rsidP="00D976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Заместитель генерального директора </w:t>
            </w:r>
          </w:p>
          <w:p w:rsidR="00BD0422" w:rsidRPr="00975B3D" w:rsidRDefault="00BD0422" w:rsidP="00D976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 работе с юридическими лицами</w:t>
            </w:r>
          </w:p>
          <w:p w:rsidR="00BD0422" w:rsidRPr="00975B3D" w:rsidRDefault="00BD0422" w:rsidP="00D976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На основании Доверенности № 215-11/23 от 10.11.2023</w:t>
            </w:r>
          </w:p>
          <w:p w:rsidR="00BD0422" w:rsidRPr="00975B3D" w:rsidRDefault="00BD0422" w:rsidP="00D9764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BD0422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______________________/Д.М. </w:t>
            </w:r>
            <w:proofErr w:type="spellStart"/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>Хажинский</w:t>
            </w:r>
            <w:proofErr w:type="spellEnd"/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/ </w:t>
            </w:r>
          </w:p>
          <w:p w:rsidR="00BD0422" w:rsidRDefault="00BD0422" w:rsidP="00D9764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ab/>
            </w:r>
          </w:p>
          <w:p w:rsidR="00BD0422" w:rsidRPr="003A4296" w:rsidRDefault="00BD0422" w:rsidP="00D9764A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.</w:t>
            </w:r>
          </w:p>
        </w:tc>
        <w:tc>
          <w:tcPr>
            <w:tcW w:w="4741" w:type="dxa"/>
          </w:tcPr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975B3D">
              <w:rPr>
                <w:rFonts w:ascii="Times New Roman" w:hAnsi="Times New Roman" w:cs="Times New Roman"/>
                <w:b/>
                <w:color w:val="000000"/>
                <w:sz w:val="22"/>
                <w:highlight w:val="yellow"/>
              </w:rPr>
              <w:t>Директор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975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highlight w:val="yellow"/>
              </w:rPr>
              <w:t>______________________/______________/</w:t>
            </w:r>
          </w:p>
          <w:p w:rsidR="00BD0422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            </w:t>
            </w:r>
          </w:p>
          <w:p w:rsidR="00BD0422" w:rsidRPr="00975B3D" w:rsidRDefault="00BD0422" w:rsidP="00D9764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2"/>
              </w:rPr>
              <w:t>.</w:t>
            </w:r>
          </w:p>
        </w:tc>
      </w:tr>
    </w:tbl>
    <w:p w:rsidR="00070D72" w:rsidRDefault="00070D72" w:rsidP="00B81CC7">
      <w:pPr>
        <w:ind w:left="2832" w:firstLine="708"/>
        <w:rPr>
          <w:rFonts w:ascii="Times New Roman" w:hAnsi="Times New Roman" w:cs="Times New Roman"/>
          <w:sz w:val="22"/>
          <w:szCs w:val="22"/>
        </w:rPr>
      </w:pPr>
    </w:p>
    <w:sectPr w:rsidR="00070D72" w:rsidSect="004023DB">
      <w:headerReference w:type="even" r:id="rId8"/>
      <w:headerReference w:type="default" r:id="rId9"/>
      <w:pgSz w:w="11900" w:h="16840"/>
      <w:pgMar w:top="851" w:right="567" w:bottom="612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5BA" w:rsidRDefault="000D65BA" w:rsidP="009324B1">
      <w:r>
        <w:separator/>
      </w:r>
    </w:p>
  </w:endnote>
  <w:endnote w:type="continuationSeparator" w:id="0">
    <w:p w:rsidR="000D65BA" w:rsidRDefault="000D65BA" w:rsidP="009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5BA" w:rsidRDefault="000D65BA" w:rsidP="009324B1">
      <w:r>
        <w:separator/>
      </w:r>
    </w:p>
  </w:footnote>
  <w:footnote w:type="continuationSeparator" w:id="0">
    <w:p w:rsidR="000D65BA" w:rsidRDefault="000D65BA" w:rsidP="009324B1">
      <w:r>
        <w:continuationSeparator/>
      </w:r>
    </w:p>
  </w:footnote>
  <w:footnote w:id="1">
    <w:p w:rsidR="006F729C" w:rsidRPr="009324B1" w:rsidRDefault="006F729C" w:rsidP="006F729C">
      <w:pPr>
        <w:pStyle w:val="a5"/>
        <w:jc w:val="both"/>
        <w:rPr>
          <w:rFonts w:ascii="Times New Roman" w:hAnsi="Times New Roman" w:cs="Times New Roman"/>
        </w:rPr>
      </w:pPr>
      <w:r w:rsidRPr="00BF7041">
        <w:rPr>
          <w:rStyle w:val="a7"/>
          <w:sz w:val="16"/>
        </w:rPr>
        <w:footnoteRef/>
      </w:r>
      <w:r w:rsidRPr="00BF7041">
        <w:rPr>
          <w:sz w:val="16"/>
        </w:rPr>
        <w:t xml:space="preserve"> </w:t>
      </w:r>
      <w:r w:rsidRPr="00BF7041">
        <w:rPr>
          <w:rFonts w:ascii="Times New Roman" w:hAnsi="Times New Roman" w:cs="Times New Roman"/>
          <w:sz w:val="16"/>
        </w:rPr>
        <w:t xml:space="preserve">Копии предоставляемых документов должны быть заверены печатью и подписью уполномоченного лица </w:t>
      </w:r>
    </w:p>
  </w:footnote>
  <w:footnote w:id="2">
    <w:p w:rsidR="00FF5012" w:rsidRPr="00BF7041" w:rsidRDefault="00FF5012" w:rsidP="00FF5012">
      <w:pPr>
        <w:rPr>
          <w:rFonts w:ascii="Times New Roman" w:hAnsi="Times New Roman" w:cs="Times New Roman"/>
          <w:sz w:val="16"/>
          <w:szCs w:val="22"/>
        </w:rPr>
      </w:pPr>
      <w:r w:rsidRPr="00BF7041">
        <w:rPr>
          <w:rStyle w:val="a7"/>
          <w:sz w:val="22"/>
        </w:rPr>
        <w:footnoteRef/>
      </w:r>
      <w:r w:rsidRPr="00BF7041">
        <w:rPr>
          <w:sz w:val="22"/>
        </w:rPr>
        <w:t xml:space="preserve"> </w:t>
      </w:r>
      <w:r w:rsidRPr="00BF7041">
        <w:rPr>
          <w:rFonts w:ascii="Times New Roman" w:hAnsi="Times New Roman" w:cs="Times New Roman"/>
          <w:sz w:val="16"/>
          <w:szCs w:val="22"/>
        </w:rPr>
        <w:t>Подписав форму предоставления информации, Вы добровольно даете согласие на обработку персональных данных в соответствии с Федеральным законом № 125-ФЗ «О персональных данных» от 27.07.2006 г.</w:t>
      </w:r>
    </w:p>
    <w:p w:rsidR="00FF5012" w:rsidRDefault="00FF5012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-41940590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200955827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FE7BDC" w:rsidRDefault="00FE7BDC" w:rsidP="00FE7BDC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670D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FE7BDC" w:rsidRDefault="00FE7B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65"/>
    <w:multiLevelType w:val="hybridMultilevel"/>
    <w:tmpl w:val="264CB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A1A06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5A2E"/>
    <w:multiLevelType w:val="hybridMultilevel"/>
    <w:tmpl w:val="A1583452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 w15:restartNumberingAfterBreak="0">
    <w:nsid w:val="0F7126DE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F9032D1"/>
    <w:multiLevelType w:val="hybridMultilevel"/>
    <w:tmpl w:val="6BCA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6C71"/>
    <w:multiLevelType w:val="hybridMultilevel"/>
    <w:tmpl w:val="0B62EEC4"/>
    <w:lvl w:ilvl="0" w:tplc="3124BD80">
      <w:start w:val="1"/>
      <w:numFmt w:val="bullet"/>
      <w:lvlText w:val="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6" w15:restartNumberingAfterBreak="0">
    <w:nsid w:val="15940341"/>
    <w:multiLevelType w:val="hybridMultilevel"/>
    <w:tmpl w:val="EF1E0070"/>
    <w:lvl w:ilvl="0" w:tplc="BD40B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9CB"/>
    <w:multiLevelType w:val="hybridMultilevel"/>
    <w:tmpl w:val="9482CD50"/>
    <w:lvl w:ilvl="0" w:tplc="FEA80F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5AA"/>
    <w:multiLevelType w:val="hybridMultilevel"/>
    <w:tmpl w:val="FE8CF5A2"/>
    <w:lvl w:ilvl="0" w:tplc="75387372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85DEB"/>
    <w:multiLevelType w:val="hybridMultilevel"/>
    <w:tmpl w:val="F61AE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32D8"/>
    <w:multiLevelType w:val="hybridMultilevel"/>
    <w:tmpl w:val="CCB4A7B6"/>
    <w:lvl w:ilvl="0" w:tplc="72A49E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022C8"/>
    <w:multiLevelType w:val="hybridMultilevel"/>
    <w:tmpl w:val="7D36153A"/>
    <w:lvl w:ilvl="0" w:tplc="3124BD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3E08"/>
    <w:multiLevelType w:val="multilevel"/>
    <w:tmpl w:val="40FEC86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A4036FD"/>
    <w:multiLevelType w:val="hybridMultilevel"/>
    <w:tmpl w:val="E8A2201E"/>
    <w:lvl w:ilvl="0" w:tplc="43AC7EE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B12AE0"/>
    <w:multiLevelType w:val="hybridMultilevel"/>
    <w:tmpl w:val="3944451A"/>
    <w:lvl w:ilvl="0" w:tplc="C084F884">
      <w:start w:val="1"/>
      <w:numFmt w:val="russianLower"/>
      <w:lvlText w:val="%1."/>
      <w:lvlJc w:val="left"/>
      <w:pPr>
        <w:ind w:left="2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5" w15:restartNumberingAfterBreak="0">
    <w:nsid w:val="4D975DC7"/>
    <w:multiLevelType w:val="hybridMultilevel"/>
    <w:tmpl w:val="CCE4C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024040"/>
    <w:multiLevelType w:val="multilevel"/>
    <w:tmpl w:val="6100A3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60D87BE6"/>
    <w:multiLevelType w:val="hybridMultilevel"/>
    <w:tmpl w:val="E0FC9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438F4"/>
    <w:multiLevelType w:val="hybridMultilevel"/>
    <w:tmpl w:val="610A41D0"/>
    <w:lvl w:ilvl="0" w:tplc="E47294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345AA"/>
    <w:multiLevelType w:val="multilevel"/>
    <w:tmpl w:val="AF2CC04E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 w15:restartNumberingAfterBreak="0">
    <w:nsid w:val="73FD0F0C"/>
    <w:multiLevelType w:val="hybridMultilevel"/>
    <w:tmpl w:val="D1B82674"/>
    <w:lvl w:ilvl="0" w:tplc="DCA8D160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7727576D"/>
    <w:multiLevelType w:val="hybridMultilevel"/>
    <w:tmpl w:val="27623350"/>
    <w:lvl w:ilvl="0" w:tplc="C084F884">
      <w:start w:val="1"/>
      <w:numFmt w:val="russianLower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78AE0565"/>
    <w:multiLevelType w:val="hybridMultilevel"/>
    <w:tmpl w:val="8626C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2"/>
  </w:num>
  <w:num w:numId="5">
    <w:abstractNumId w:val="1"/>
  </w:num>
  <w:num w:numId="6">
    <w:abstractNumId w:val="21"/>
  </w:num>
  <w:num w:numId="7">
    <w:abstractNumId w:val="11"/>
  </w:num>
  <w:num w:numId="8">
    <w:abstractNumId w:val="5"/>
  </w:num>
  <w:num w:numId="9">
    <w:abstractNumId w:val="14"/>
  </w:num>
  <w:num w:numId="10">
    <w:abstractNumId w:val="2"/>
  </w:num>
  <w:num w:numId="11">
    <w:abstractNumId w:val="4"/>
  </w:num>
  <w:num w:numId="12">
    <w:abstractNumId w:val="16"/>
  </w:num>
  <w:num w:numId="13">
    <w:abstractNumId w:val="17"/>
  </w:num>
  <w:num w:numId="14">
    <w:abstractNumId w:val="19"/>
  </w:num>
  <w:num w:numId="15">
    <w:abstractNumId w:val="10"/>
  </w:num>
  <w:num w:numId="16">
    <w:abstractNumId w:val="13"/>
  </w:num>
  <w:num w:numId="17">
    <w:abstractNumId w:val="8"/>
  </w:num>
  <w:num w:numId="18">
    <w:abstractNumId w:val="9"/>
  </w:num>
  <w:num w:numId="19">
    <w:abstractNumId w:val="18"/>
  </w:num>
  <w:num w:numId="20">
    <w:abstractNumId w:val="7"/>
  </w:num>
  <w:num w:numId="21">
    <w:abstractNumId w:val="20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1F0"/>
    <w:rsid w:val="00023145"/>
    <w:rsid w:val="00033EED"/>
    <w:rsid w:val="000477A6"/>
    <w:rsid w:val="00050FB2"/>
    <w:rsid w:val="00061654"/>
    <w:rsid w:val="000633E0"/>
    <w:rsid w:val="00065820"/>
    <w:rsid w:val="00070D72"/>
    <w:rsid w:val="00074E11"/>
    <w:rsid w:val="0009262F"/>
    <w:rsid w:val="000959AD"/>
    <w:rsid w:val="000A0CD4"/>
    <w:rsid w:val="000B1060"/>
    <w:rsid w:val="000D1B25"/>
    <w:rsid w:val="000D65BA"/>
    <w:rsid w:val="0010350C"/>
    <w:rsid w:val="00106218"/>
    <w:rsid w:val="00110EA5"/>
    <w:rsid w:val="00111EB5"/>
    <w:rsid w:val="00114D0B"/>
    <w:rsid w:val="001337FC"/>
    <w:rsid w:val="00134D3D"/>
    <w:rsid w:val="00156926"/>
    <w:rsid w:val="001841AF"/>
    <w:rsid w:val="00195745"/>
    <w:rsid w:val="001A2086"/>
    <w:rsid w:val="001B3D81"/>
    <w:rsid w:val="001B7010"/>
    <w:rsid w:val="001D2261"/>
    <w:rsid w:val="001D751E"/>
    <w:rsid w:val="001D7A8A"/>
    <w:rsid w:val="001D7EA1"/>
    <w:rsid w:val="001E73E7"/>
    <w:rsid w:val="001F1337"/>
    <w:rsid w:val="00202E14"/>
    <w:rsid w:val="0020310A"/>
    <w:rsid w:val="00204327"/>
    <w:rsid w:val="00210223"/>
    <w:rsid w:val="0023061F"/>
    <w:rsid w:val="00236915"/>
    <w:rsid w:val="00277F11"/>
    <w:rsid w:val="00277FF9"/>
    <w:rsid w:val="0029233E"/>
    <w:rsid w:val="002B7437"/>
    <w:rsid w:val="002C4A07"/>
    <w:rsid w:val="002D138A"/>
    <w:rsid w:val="002F69C5"/>
    <w:rsid w:val="0031180D"/>
    <w:rsid w:val="00323826"/>
    <w:rsid w:val="00335DF3"/>
    <w:rsid w:val="00337B54"/>
    <w:rsid w:val="003414DB"/>
    <w:rsid w:val="003435CE"/>
    <w:rsid w:val="00361F73"/>
    <w:rsid w:val="003631B7"/>
    <w:rsid w:val="00382713"/>
    <w:rsid w:val="00391626"/>
    <w:rsid w:val="003B3D91"/>
    <w:rsid w:val="003D0F95"/>
    <w:rsid w:val="003D50FB"/>
    <w:rsid w:val="0040223F"/>
    <w:rsid w:val="004023DB"/>
    <w:rsid w:val="00406F16"/>
    <w:rsid w:val="0041354F"/>
    <w:rsid w:val="00415213"/>
    <w:rsid w:val="00427E48"/>
    <w:rsid w:val="0043328B"/>
    <w:rsid w:val="00440B80"/>
    <w:rsid w:val="004419E0"/>
    <w:rsid w:val="0044530F"/>
    <w:rsid w:val="00451953"/>
    <w:rsid w:val="00460617"/>
    <w:rsid w:val="004670D8"/>
    <w:rsid w:val="0047096B"/>
    <w:rsid w:val="00477A99"/>
    <w:rsid w:val="004A70C9"/>
    <w:rsid w:val="004B08A1"/>
    <w:rsid w:val="004B3957"/>
    <w:rsid w:val="004C107C"/>
    <w:rsid w:val="004C2794"/>
    <w:rsid w:val="004C6164"/>
    <w:rsid w:val="004C6593"/>
    <w:rsid w:val="004E21BA"/>
    <w:rsid w:val="004F203D"/>
    <w:rsid w:val="005109C9"/>
    <w:rsid w:val="005153E8"/>
    <w:rsid w:val="00521AF4"/>
    <w:rsid w:val="00541CE4"/>
    <w:rsid w:val="005509C3"/>
    <w:rsid w:val="005564D1"/>
    <w:rsid w:val="00566295"/>
    <w:rsid w:val="00567725"/>
    <w:rsid w:val="00573A5A"/>
    <w:rsid w:val="00581E17"/>
    <w:rsid w:val="00585C89"/>
    <w:rsid w:val="0059349E"/>
    <w:rsid w:val="005A69B5"/>
    <w:rsid w:val="005B385C"/>
    <w:rsid w:val="005D176C"/>
    <w:rsid w:val="005E1A51"/>
    <w:rsid w:val="005E7A45"/>
    <w:rsid w:val="005F4545"/>
    <w:rsid w:val="005F503F"/>
    <w:rsid w:val="00604F82"/>
    <w:rsid w:val="006063F7"/>
    <w:rsid w:val="0061642D"/>
    <w:rsid w:val="00627C5F"/>
    <w:rsid w:val="006300C3"/>
    <w:rsid w:val="0064494A"/>
    <w:rsid w:val="00646532"/>
    <w:rsid w:val="00691715"/>
    <w:rsid w:val="006A30D4"/>
    <w:rsid w:val="006A36F1"/>
    <w:rsid w:val="006A4836"/>
    <w:rsid w:val="006B1B95"/>
    <w:rsid w:val="006B4396"/>
    <w:rsid w:val="006B4F24"/>
    <w:rsid w:val="006C4FA4"/>
    <w:rsid w:val="006C5C3F"/>
    <w:rsid w:val="006C7AE1"/>
    <w:rsid w:val="006E6CC0"/>
    <w:rsid w:val="006F4037"/>
    <w:rsid w:val="006F476A"/>
    <w:rsid w:val="006F729C"/>
    <w:rsid w:val="00716381"/>
    <w:rsid w:val="00724CA8"/>
    <w:rsid w:val="007334B2"/>
    <w:rsid w:val="00747A2A"/>
    <w:rsid w:val="0076362B"/>
    <w:rsid w:val="0078170B"/>
    <w:rsid w:val="007877F2"/>
    <w:rsid w:val="00790F34"/>
    <w:rsid w:val="00793D36"/>
    <w:rsid w:val="007A092A"/>
    <w:rsid w:val="007A595A"/>
    <w:rsid w:val="007A5988"/>
    <w:rsid w:val="007B67F6"/>
    <w:rsid w:val="007B7577"/>
    <w:rsid w:val="007B7F9A"/>
    <w:rsid w:val="007D51A9"/>
    <w:rsid w:val="007E0817"/>
    <w:rsid w:val="007E6636"/>
    <w:rsid w:val="007F7C44"/>
    <w:rsid w:val="00802890"/>
    <w:rsid w:val="00826C92"/>
    <w:rsid w:val="008319A2"/>
    <w:rsid w:val="00840376"/>
    <w:rsid w:val="00852E24"/>
    <w:rsid w:val="00854166"/>
    <w:rsid w:val="008635C8"/>
    <w:rsid w:val="00865495"/>
    <w:rsid w:val="008815C1"/>
    <w:rsid w:val="008A3DA3"/>
    <w:rsid w:val="008A6488"/>
    <w:rsid w:val="008D03C5"/>
    <w:rsid w:val="008D0A6C"/>
    <w:rsid w:val="008E4620"/>
    <w:rsid w:val="008F2A7A"/>
    <w:rsid w:val="00911BAB"/>
    <w:rsid w:val="00924157"/>
    <w:rsid w:val="00931E3F"/>
    <w:rsid w:val="009324B1"/>
    <w:rsid w:val="00937380"/>
    <w:rsid w:val="00937DEF"/>
    <w:rsid w:val="00965776"/>
    <w:rsid w:val="009670FB"/>
    <w:rsid w:val="00977AFD"/>
    <w:rsid w:val="00981A5D"/>
    <w:rsid w:val="0098320B"/>
    <w:rsid w:val="0099310E"/>
    <w:rsid w:val="009B122B"/>
    <w:rsid w:val="009B6A94"/>
    <w:rsid w:val="009C57F3"/>
    <w:rsid w:val="009D3863"/>
    <w:rsid w:val="009E3AF1"/>
    <w:rsid w:val="00A26414"/>
    <w:rsid w:val="00A2645F"/>
    <w:rsid w:val="00A27574"/>
    <w:rsid w:val="00A554A9"/>
    <w:rsid w:val="00A62964"/>
    <w:rsid w:val="00A70DE7"/>
    <w:rsid w:val="00A84B12"/>
    <w:rsid w:val="00A92DE3"/>
    <w:rsid w:val="00A97DD9"/>
    <w:rsid w:val="00AA2B5B"/>
    <w:rsid w:val="00AA764C"/>
    <w:rsid w:val="00AB6426"/>
    <w:rsid w:val="00AD5A57"/>
    <w:rsid w:val="00AE6CF7"/>
    <w:rsid w:val="00AE7C9E"/>
    <w:rsid w:val="00AF124F"/>
    <w:rsid w:val="00AF547C"/>
    <w:rsid w:val="00B07715"/>
    <w:rsid w:val="00B161F0"/>
    <w:rsid w:val="00B36DD2"/>
    <w:rsid w:val="00B40FE8"/>
    <w:rsid w:val="00B62D52"/>
    <w:rsid w:val="00B666D2"/>
    <w:rsid w:val="00B704F8"/>
    <w:rsid w:val="00B71C4F"/>
    <w:rsid w:val="00B74857"/>
    <w:rsid w:val="00B81CC7"/>
    <w:rsid w:val="00B8532B"/>
    <w:rsid w:val="00BA7260"/>
    <w:rsid w:val="00BA7301"/>
    <w:rsid w:val="00BB17CF"/>
    <w:rsid w:val="00BB5702"/>
    <w:rsid w:val="00BC0B6C"/>
    <w:rsid w:val="00BC5C18"/>
    <w:rsid w:val="00BC7D7B"/>
    <w:rsid w:val="00BD0422"/>
    <w:rsid w:val="00BE2DA2"/>
    <w:rsid w:val="00BF4315"/>
    <w:rsid w:val="00BF7041"/>
    <w:rsid w:val="00C01E4C"/>
    <w:rsid w:val="00C12BE0"/>
    <w:rsid w:val="00C1362E"/>
    <w:rsid w:val="00C1484D"/>
    <w:rsid w:val="00C26BF3"/>
    <w:rsid w:val="00C40F56"/>
    <w:rsid w:val="00C55BAA"/>
    <w:rsid w:val="00C57A7F"/>
    <w:rsid w:val="00C80D0B"/>
    <w:rsid w:val="00C8418C"/>
    <w:rsid w:val="00C8470F"/>
    <w:rsid w:val="00CA5157"/>
    <w:rsid w:val="00CB2705"/>
    <w:rsid w:val="00CB3027"/>
    <w:rsid w:val="00CB51EC"/>
    <w:rsid w:val="00CC631A"/>
    <w:rsid w:val="00CC67E6"/>
    <w:rsid w:val="00CE2928"/>
    <w:rsid w:val="00CF1AAA"/>
    <w:rsid w:val="00D11ACD"/>
    <w:rsid w:val="00D11FF9"/>
    <w:rsid w:val="00D2132B"/>
    <w:rsid w:val="00D367B9"/>
    <w:rsid w:val="00D42263"/>
    <w:rsid w:val="00D43296"/>
    <w:rsid w:val="00D44D26"/>
    <w:rsid w:val="00D464CE"/>
    <w:rsid w:val="00D5010C"/>
    <w:rsid w:val="00D57F28"/>
    <w:rsid w:val="00D85C75"/>
    <w:rsid w:val="00D903B3"/>
    <w:rsid w:val="00DA1AFA"/>
    <w:rsid w:val="00DA20B2"/>
    <w:rsid w:val="00DB2C50"/>
    <w:rsid w:val="00DB2F27"/>
    <w:rsid w:val="00DC7B14"/>
    <w:rsid w:val="00DD611A"/>
    <w:rsid w:val="00DE050F"/>
    <w:rsid w:val="00DE6E79"/>
    <w:rsid w:val="00DF127B"/>
    <w:rsid w:val="00E15F85"/>
    <w:rsid w:val="00E20E37"/>
    <w:rsid w:val="00E21418"/>
    <w:rsid w:val="00E25304"/>
    <w:rsid w:val="00E34DE3"/>
    <w:rsid w:val="00E531A2"/>
    <w:rsid w:val="00E61C11"/>
    <w:rsid w:val="00E62099"/>
    <w:rsid w:val="00E63DDD"/>
    <w:rsid w:val="00E669A0"/>
    <w:rsid w:val="00E67703"/>
    <w:rsid w:val="00E77833"/>
    <w:rsid w:val="00E85AF6"/>
    <w:rsid w:val="00EB72E8"/>
    <w:rsid w:val="00EE135C"/>
    <w:rsid w:val="00EE456E"/>
    <w:rsid w:val="00EE609C"/>
    <w:rsid w:val="00EF3F55"/>
    <w:rsid w:val="00F04A88"/>
    <w:rsid w:val="00F05C6E"/>
    <w:rsid w:val="00F07D2F"/>
    <w:rsid w:val="00F23579"/>
    <w:rsid w:val="00F323B5"/>
    <w:rsid w:val="00F33FF0"/>
    <w:rsid w:val="00F67F40"/>
    <w:rsid w:val="00F82861"/>
    <w:rsid w:val="00F97A16"/>
    <w:rsid w:val="00FA339A"/>
    <w:rsid w:val="00FA40E6"/>
    <w:rsid w:val="00FC077A"/>
    <w:rsid w:val="00FC7B4D"/>
    <w:rsid w:val="00FD2E24"/>
    <w:rsid w:val="00FD5A13"/>
    <w:rsid w:val="00FD5AFD"/>
    <w:rsid w:val="00FE3FAC"/>
    <w:rsid w:val="00FE7BDC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6E88-FC82-6E41-B992-38FF81F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9B5"/>
    <w:pPr>
      <w:ind w:left="720"/>
      <w:contextualSpacing/>
    </w:pPr>
  </w:style>
  <w:style w:type="paragraph" w:customStyle="1" w:styleId="ConsPlusNonformat">
    <w:name w:val="ConsPlusNonformat"/>
    <w:rsid w:val="002306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324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3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324B1"/>
    <w:rPr>
      <w:vertAlign w:val="superscript"/>
    </w:rPr>
  </w:style>
  <w:style w:type="character" w:styleId="a8">
    <w:name w:val="Hyperlink"/>
    <w:basedOn w:val="a0"/>
    <w:uiPriority w:val="99"/>
    <w:unhideWhenUsed/>
    <w:rsid w:val="00BB57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BB5702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993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310E"/>
  </w:style>
  <w:style w:type="character" w:styleId="ab">
    <w:name w:val="page number"/>
    <w:basedOn w:val="a0"/>
    <w:uiPriority w:val="99"/>
    <w:semiHidden/>
    <w:unhideWhenUsed/>
    <w:rsid w:val="0099310E"/>
  </w:style>
  <w:style w:type="paragraph" w:styleId="ac">
    <w:name w:val="footer"/>
    <w:basedOn w:val="a"/>
    <w:link w:val="ad"/>
    <w:uiPriority w:val="99"/>
    <w:unhideWhenUsed/>
    <w:rsid w:val="005D1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176C"/>
  </w:style>
  <w:style w:type="character" w:styleId="ae">
    <w:name w:val="annotation reference"/>
    <w:basedOn w:val="a0"/>
    <w:uiPriority w:val="99"/>
    <w:semiHidden/>
    <w:unhideWhenUsed/>
    <w:rsid w:val="008654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54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549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54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5495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6549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549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FF501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F501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F5012"/>
    <w:rPr>
      <w:vertAlign w:val="superscript"/>
    </w:rPr>
  </w:style>
  <w:style w:type="table" w:customStyle="1" w:styleId="10">
    <w:name w:val="Сетка таблицы1"/>
    <w:basedOn w:val="a1"/>
    <w:next w:val="a3"/>
    <w:uiPriority w:val="39"/>
    <w:rsid w:val="00FD5A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BD0422"/>
    <w:pPr>
      <w:widowControl w:val="0"/>
    </w:pPr>
    <w:rPr>
      <w:rFonts w:ascii="Courier New" w:eastAsia="Courier New" w:hAnsi="Courier New" w:cs="Courier New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15E3DF93-9D0E-4297-A221-541604F1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Соболев Алексей Николаевич</cp:lastModifiedBy>
  <cp:revision>18</cp:revision>
  <cp:lastPrinted>2023-06-08T12:46:00Z</cp:lastPrinted>
  <dcterms:created xsi:type="dcterms:W3CDTF">2023-07-13T13:12:00Z</dcterms:created>
  <dcterms:modified xsi:type="dcterms:W3CDTF">2024-01-31T17:19:00Z</dcterms:modified>
</cp:coreProperties>
</file>